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74" w:rsidRPr="004A1C74" w:rsidRDefault="004A1C74" w:rsidP="004A1C7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A1C74" w:rsidRPr="004A1C74" w:rsidRDefault="003F1F86" w:rsidP="003F1F86">
      <w:pPr>
        <w:shd w:val="clear" w:color="auto" w:fill="FFFFFF"/>
        <w:tabs>
          <w:tab w:val="left" w:pos="426"/>
          <w:tab w:val="left" w:pos="1134"/>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4A1C74" w:rsidRPr="004A1C74">
        <w:rPr>
          <w:rFonts w:ascii="Times New Roman" w:eastAsia="Times New Roman" w:hAnsi="Times New Roman" w:cs="Times New Roman"/>
          <w:b/>
          <w:color w:val="000000"/>
          <w:sz w:val="28"/>
          <w:szCs w:val="28"/>
          <w:lang w:eastAsia="ru-RU"/>
        </w:rPr>
        <w:t>Проблемы преподавания английског</w:t>
      </w:r>
      <w:r>
        <w:rPr>
          <w:rFonts w:ascii="Times New Roman" w:eastAsia="Times New Roman" w:hAnsi="Times New Roman" w:cs="Times New Roman"/>
          <w:b/>
          <w:color w:val="000000"/>
          <w:sz w:val="28"/>
          <w:szCs w:val="28"/>
          <w:lang w:eastAsia="ru-RU"/>
        </w:rPr>
        <w:t>о языка в СПО и пути их решения»</w:t>
      </w:r>
    </w:p>
    <w:p w:rsidR="00CB0EDC" w:rsidRDefault="00CB0EDC" w:rsidP="00940BB0">
      <w:pPr>
        <w:rPr>
          <w:rFonts w:ascii="Times New Roman" w:hAnsi="Times New Roman" w:cs="Times New Roman"/>
          <w:sz w:val="28"/>
          <w:szCs w:val="28"/>
        </w:rPr>
      </w:pPr>
    </w:p>
    <w:p w:rsidR="007F77E3" w:rsidRPr="00FB695C" w:rsidRDefault="007F77E3" w:rsidP="007F77E3">
      <w:pPr>
        <w:shd w:val="clear" w:color="auto" w:fill="F9FAFA"/>
        <w:spacing w:after="0" w:line="240" w:lineRule="auto"/>
        <w:jc w:val="right"/>
        <w:rPr>
          <w:rFonts w:ascii="Times New Roman" w:eastAsia="Times New Roman" w:hAnsi="Times New Roman" w:cs="Times New Roman"/>
          <w:b/>
          <w:color w:val="000000"/>
          <w:sz w:val="24"/>
          <w:szCs w:val="24"/>
        </w:rPr>
      </w:pPr>
      <w:r w:rsidRPr="00FB695C">
        <w:rPr>
          <w:rFonts w:ascii="Times New Roman" w:eastAsia="Times New Roman" w:hAnsi="Times New Roman" w:cs="Times New Roman"/>
          <w:b/>
          <w:color w:val="000000"/>
          <w:sz w:val="24"/>
          <w:szCs w:val="24"/>
        </w:rPr>
        <w:t xml:space="preserve">Преподаватель иностранного языка </w:t>
      </w:r>
    </w:p>
    <w:p w:rsidR="007F77E3" w:rsidRPr="00FB695C" w:rsidRDefault="007F77E3" w:rsidP="007F77E3">
      <w:pPr>
        <w:shd w:val="clear" w:color="auto" w:fill="F9FAFA"/>
        <w:spacing w:after="0" w:line="240" w:lineRule="auto"/>
        <w:jc w:val="right"/>
        <w:rPr>
          <w:rFonts w:ascii="Times New Roman" w:eastAsia="Times New Roman" w:hAnsi="Times New Roman" w:cs="Times New Roman"/>
          <w:b/>
          <w:color w:val="000000"/>
          <w:sz w:val="24"/>
          <w:szCs w:val="24"/>
        </w:rPr>
      </w:pPr>
      <w:r w:rsidRPr="00FB695C">
        <w:rPr>
          <w:rFonts w:ascii="Times New Roman" w:eastAsia="Times New Roman" w:hAnsi="Times New Roman" w:cs="Times New Roman"/>
          <w:b/>
          <w:color w:val="000000"/>
          <w:sz w:val="24"/>
          <w:szCs w:val="24"/>
        </w:rPr>
        <w:t>ГАОУ СПО РК «</w:t>
      </w:r>
      <w:proofErr w:type="gramStart"/>
      <w:r w:rsidRPr="00FB695C">
        <w:rPr>
          <w:rFonts w:ascii="Times New Roman" w:eastAsia="Times New Roman" w:hAnsi="Times New Roman" w:cs="Times New Roman"/>
          <w:b/>
          <w:color w:val="000000"/>
          <w:sz w:val="24"/>
          <w:szCs w:val="24"/>
        </w:rPr>
        <w:t>Керченский</w:t>
      </w:r>
      <w:proofErr w:type="gramEnd"/>
      <w:r w:rsidRPr="00FB695C">
        <w:rPr>
          <w:rFonts w:ascii="Times New Roman" w:eastAsia="Times New Roman" w:hAnsi="Times New Roman" w:cs="Times New Roman"/>
          <w:b/>
          <w:color w:val="000000"/>
          <w:sz w:val="24"/>
          <w:szCs w:val="24"/>
        </w:rPr>
        <w:t xml:space="preserve"> </w:t>
      </w:r>
      <w:proofErr w:type="spellStart"/>
      <w:r w:rsidRPr="00FB695C">
        <w:rPr>
          <w:rFonts w:ascii="Times New Roman" w:eastAsia="Times New Roman" w:hAnsi="Times New Roman" w:cs="Times New Roman"/>
          <w:b/>
          <w:color w:val="000000"/>
          <w:sz w:val="24"/>
          <w:szCs w:val="24"/>
        </w:rPr>
        <w:t>медколледж</w:t>
      </w:r>
      <w:proofErr w:type="spellEnd"/>
      <w:r w:rsidRPr="00FB695C">
        <w:rPr>
          <w:rFonts w:ascii="Times New Roman" w:eastAsia="Times New Roman" w:hAnsi="Times New Roman" w:cs="Times New Roman"/>
          <w:b/>
          <w:color w:val="000000"/>
          <w:sz w:val="24"/>
          <w:szCs w:val="24"/>
        </w:rPr>
        <w:t xml:space="preserve"> </w:t>
      </w:r>
      <w:proofErr w:type="spellStart"/>
      <w:r w:rsidRPr="00FB695C">
        <w:rPr>
          <w:rFonts w:ascii="Times New Roman" w:eastAsia="Times New Roman" w:hAnsi="Times New Roman" w:cs="Times New Roman"/>
          <w:b/>
          <w:color w:val="000000"/>
          <w:sz w:val="24"/>
          <w:szCs w:val="24"/>
        </w:rPr>
        <w:t>им.Г.К.Петровой</w:t>
      </w:r>
      <w:proofErr w:type="spellEnd"/>
      <w:r w:rsidRPr="00FB695C">
        <w:rPr>
          <w:rFonts w:ascii="Times New Roman" w:eastAsia="Times New Roman" w:hAnsi="Times New Roman" w:cs="Times New Roman"/>
          <w:b/>
          <w:color w:val="000000"/>
          <w:sz w:val="24"/>
          <w:szCs w:val="24"/>
        </w:rPr>
        <w:t>»</w:t>
      </w:r>
    </w:p>
    <w:p w:rsidR="007F77E3" w:rsidRPr="00FB695C" w:rsidRDefault="007F77E3" w:rsidP="007F77E3">
      <w:pPr>
        <w:shd w:val="clear" w:color="auto" w:fill="F9FAFA"/>
        <w:spacing w:after="0" w:line="240" w:lineRule="auto"/>
        <w:jc w:val="right"/>
        <w:rPr>
          <w:rFonts w:ascii="Times New Roman" w:eastAsia="Times New Roman" w:hAnsi="Times New Roman" w:cs="Times New Roman"/>
          <w:b/>
          <w:color w:val="000000"/>
          <w:sz w:val="24"/>
          <w:szCs w:val="24"/>
        </w:rPr>
      </w:pPr>
      <w:r w:rsidRPr="00FB695C">
        <w:rPr>
          <w:rFonts w:ascii="Times New Roman" w:eastAsia="Times New Roman" w:hAnsi="Times New Roman" w:cs="Times New Roman"/>
          <w:b/>
          <w:color w:val="000000"/>
          <w:sz w:val="24"/>
          <w:szCs w:val="24"/>
        </w:rPr>
        <w:t>Беляева Л.В.</w:t>
      </w:r>
    </w:p>
    <w:p w:rsidR="000938DE" w:rsidRPr="00B75BCD" w:rsidRDefault="000938DE" w:rsidP="00B75BCD">
      <w:pPr>
        <w:jc w:val="center"/>
        <w:rPr>
          <w:rFonts w:ascii="Times New Roman" w:hAnsi="Times New Roman" w:cs="Times New Roman"/>
          <w:sz w:val="24"/>
          <w:szCs w:val="28"/>
        </w:rPr>
      </w:pPr>
    </w:p>
    <w:p w:rsidR="00B75BCD" w:rsidRPr="004A1C74" w:rsidRDefault="00B75BCD" w:rsidP="00B75BCD">
      <w:pPr>
        <w:jc w:val="right"/>
        <w:rPr>
          <w:rFonts w:ascii="Times New Roman" w:hAnsi="Times New Roman" w:cs="Times New Roman"/>
          <w:sz w:val="28"/>
          <w:szCs w:val="28"/>
        </w:rPr>
      </w:pPr>
    </w:p>
    <w:p w:rsidR="00B75BCD" w:rsidRPr="003F1F86" w:rsidRDefault="00B75BCD" w:rsidP="003F1F86">
      <w:pPr>
        <w:pStyle w:val="a3"/>
        <w:spacing w:before="0" w:beforeAutospacing="0" w:after="0" w:afterAutospacing="0" w:line="360" w:lineRule="auto"/>
        <w:ind w:firstLine="709"/>
        <w:jc w:val="both"/>
        <w:rPr>
          <w:color w:val="000000"/>
          <w:sz w:val="28"/>
          <w:szCs w:val="28"/>
        </w:rPr>
      </w:pPr>
      <w:r w:rsidRPr="003F1F86">
        <w:rPr>
          <w:color w:val="000000"/>
          <w:sz w:val="28"/>
          <w:szCs w:val="28"/>
        </w:rPr>
        <w:t>В наше время трудно переоценить значение</w:t>
      </w:r>
      <w:r w:rsidR="00940BB0" w:rsidRPr="003F1F86">
        <w:rPr>
          <w:color w:val="000000"/>
          <w:sz w:val="28"/>
          <w:szCs w:val="28"/>
        </w:rPr>
        <w:t>английского я</w:t>
      </w:r>
      <w:r w:rsidRPr="003F1F86">
        <w:rPr>
          <w:color w:val="000000"/>
          <w:sz w:val="28"/>
          <w:szCs w:val="28"/>
        </w:rPr>
        <w:t>зыка в современном мире</w:t>
      </w:r>
      <w:r w:rsidR="00940BB0" w:rsidRPr="003F1F86">
        <w:rPr>
          <w:color w:val="000000"/>
          <w:sz w:val="28"/>
          <w:szCs w:val="28"/>
        </w:rPr>
        <w:t xml:space="preserve">. Все сферы нашей жизни в той или иной мере требуют знаний английского языка. </w:t>
      </w:r>
    </w:p>
    <w:p w:rsidR="00D65254" w:rsidRPr="003F1F86" w:rsidRDefault="00B75BCD" w:rsidP="003F1F86">
      <w:pPr>
        <w:pStyle w:val="a3"/>
        <w:spacing w:before="0" w:beforeAutospacing="0" w:after="0" w:afterAutospacing="0" w:line="360" w:lineRule="auto"/>
        <w:ind w:firstLine="709"/>
        <w:jc w:val="both"/>
        <w:rPr>
          <w:color w:val="000000"/>
          <w:sz w:val="28"/>
          <w:szCs w:val="28"/>
        </w:rPr>
      </w:pPr>
      <w:r w:rsidRPr="003F1F86">
        <w:rPr>
          <w:color w:val="000000"/>
          <w:sz w:val="28"/>
          <w:szCs w:val="28"/>
        </w:rPr>
        <w:t xml:space="preserve">         Система современного </w:t>
      </w:r>
      <w:r w:rsidR="00D65254" w:rsidRPr="003F1F86">
        <w:rPr>
          <w:color w:val="000000"/>
          <w:sz w:val="28"/>
          <w:szCs w:val="28"/>
        </w:rPr>
        <w:t>проф.</w:t>
      </w:r>
      <w:r w:rsidRPr="003F1F86">
        <w:rPr>
          <w:color w:val="000000"/>
          <w:sz w:val="28"/>
          <w:szCs w:val="28"/>
        </w:rPr>
        <w:t xml:space="preserve"> образования является неотъемлемой частью общего процесса, направленного на становление гармоничной личности и развити</w:t>
      </w:r>
      <w:r w:rsidR="00D65254" w:rsidRPr="003F1F86">
        <w:rPr>
          <w:color w:val="000000"/>
          <w:sz w:val="28"/>
          <w:szCs w:val="28"/>
        </w:rPr>
        <w:t xml:space="preserve">е </w:t>
      </w:r>
      <w:r w:rsidRPr="003F1F86">
        <w:rPr>
          <w:color w:val="000000"/>
          <w:sz w:val="28"/>
          <w:szCs w:val="28"/>
        </w:rPr>
        <w:t>креативного мышления</w:t>
      </w:r>
      <w:proofErr w:type="gramStart"/>
      <w:r w:rsidRPr="003F1F86">
        <w:rPr>
          <w:color w:val="000000"/>
          <w:sz w:val="28"/>
          <w:szCs w:val="28"/>
        </w:rPr>
        <w:t>.</w:t>
      </w:r>
      <w:r w:rsidR="00D65254" w:rsidRPr="003F1F86">
        <w:rPr>
          <w:color w:val="000000"/>
          <w:sz w:val="28"/>
          <w:szCs w:val="28"/>
        </w:rPr>
        <w:t>В</w:t>
      </w:r>
      <w:proofErr w:type="gramEnd"/>
      <w:r w:rsidR="00D65254" w:rsidRPr="003F1F86">
        <w:rPr>
          <w:color w:val="000000"/>
          <w:sz w:val="28"/>
          <w:szCs w:val="28"/>
        </w:rPr>
        <w:t xml:space="preserve"> современных социально-экономических условиях востребованы специалисты, способные принимать взвешенные и быстрые решения. Профессиональная подготовка сегодня, с одной стороны, должна решать «проблемы» человека в адекватном сообщении ему знаний той или иной профессии, с другой - «проблемы» рынка труда страны, региона.</w:t>
      </w:r>
    </w:p>
    <w:p w:rsidR="00F94A4B" w:rsidRPr="003F1F86" w:rsidRDefault="00D65254" w:rsidP="003F1F86">
      <w:pPr>
        <w:pStyle w:val="a3"/>
        <w:spacing w:before="0" w:beforeAutospacing="0" w:after="0" w:afterAutospacing="0" w:line="360" w:lineRule="auto"/>
        <w:ind w:firstLine="709"/>
        <w:jc w:val="both"/>
        <w:rPr>
          <w:color w:val="000000"/>
          <w:sz w:val="28"/>
          <w:szCs w:val="28"/>
        </w:rPr>
      </w:pPr>
      <w:r w:rsidRPr="003F1F86">
        <w:rPr>
          <w:color w:val="000000"/>
          <w:sz w:val="28"/>
          <w:szCs w:val="28"/>
        </w:rPr>
        <w:t>Рост востребованности работников со средним специальным образованием в современном обществе является мировой тенденцией</w:t>
      </w:r>
      <w:proofErr w:type="gramStart"/>
      <w:r w:rsidRPr="003F1F86">
        <w:rPr>
          <w:color w:val="000000"/>
          <w:sz w:val="28"/>
          <w:szCs w:val="28"/>
        </w:rPr>
        <w:t>.</w:t>
      </w:r>
      <w:r w:rsidR="00F94A4B" w:rsidRPr="003F1F86">
        <w:rPr>
          <w:color w:val="000000"/>
          <w:sz w:val="28"/>
          <w:szCs w:val="28"/>
        </w:rPr>
        <w:t>С</w:t>
      </w:r>
      <w:proofErr w:type="gramEnd"/>
      <w:r w:rsidR="00F94A4B" w:rsidRPr="003F1F86">
        <w:rPr>
          <w:color w:val="000000"/>
          <w:sz w:val="28"/>
          <w:szCs w:val="28"/>
        </w:rPr>
        <w:t>овременная стратегия образования, теперь уже и в нашей стране, рассматривает студента как активного субъекта, присваивающего «личностное знание». Личностным знанием называют знание, делающее субъекта личностью, знание, которое создает и развивает личность</w:t>
      </w:r>
      <w:proofErr w:type="gramStart"/>
      <w:r w:rsidR="00F94A4B" w:rsidRPr="003F1F86">
        <w:rPr>
          <w:color w:val="000000"/>
          <w:sz w:val="28"/>
          <w:szCs w:val="28"/>
        </w:rPr>
        <w:t>.В</w:t>
      </w:r>
      <w:proofErr w:type="gramEnd"/>
      <w:r w:rsidR="00F94A4B" w:rsidRPr="003F1F86">
        <w:rPr>
          <w:color w:val="000000"/>
          <w:sz w:val="28"/>
          <w:szCs w:val="28"/>
        </w:rPr>
        <w:t xml:space="preserve"> области научного образования «личностное знание» считают фундаментальным знанием. Именно </w:t>
      </w:r>
      <w:proofErr w:type="spellStart"/>
      <w:r w:rsidR="00F94A4B" w:rsidRPr="003F1F86">
        <w:rPr>
          <w:color w:val="000000"/>
          <w:sz w:val="28"/>
          <w:szCs w:val="28"/>
        </w:rPr>
        <w:t>фундаментализация</w:t>
      </w:r>
      <w:proofErr w:type="spellEnd"/>
      <w:r w:rsidR="00F94A4B" w:rsidRPr="003F1F86">
        <w:rPr>
          <w:color w:val="000000"/>
          <w:sz w:val="28"/>
          <w:szCs w:val="28"/>
        </w:rPr>
        <w:t xml:space="preserve"> образования позволит выпускнику среднего специального учебного заведения быстро адаптироваться к новым условиям жизни и быть востребованным на рынке труда. </w:t>
      </w:r>
    </w:p>
    <w:p w:rsidR="00D65254" w:rsidRPr="003F1F86" w:rsidRDefault="00B75BCD" w:rsidP="003F1F86">
      <w:pPr>
        <w:pStyle w:val="a3"/>
        <w:spacing w:before="0" w:beforeAutospacing="0" w:after="0" w:afterAutospacing="0" w:line="360" w:lineRule="auto"/>
        <w:ind w:firstLine="709"/>
        <w:jc w:val="both"/>
        <w:rPr>
          <w:color w:val="000000"/>
          <w:sz w:val="28"/>
          <w:szCs w:val="28"/>
        </w:rPr>
      </w:pPr>
      <w:r w:rsidRPr="003F1F86">
        <w:rPr>
          <w:color w:val="000000"/>
          <w:sz w:val="28"/>
          <w:szCs w:val="28"/>
        </w:rPr>
        <w:lastRenderedPageBreak/>
        <w:t>Переход к личностно-ориентированной модели обучения предполагает качественное улучшение дидактического процесса, обновления его содержания, методов, путей достижения целей</w:t>
      </w:r>
      <w:r w:rsidR="00D65254" w:rsidRPr="003F1F86">
        <w:rPr>
          <w:color w:val="000000"/>
          <w:sz w:val="28"/>
          <w:szCs w:val="28"/>
        </w:rPr>
        <w:t>.</w:t>
      </w:r>
    </w:p>
    <w:p w:rsidR="00F94A4B" w:rsidRPr="003F1F86" w:rsidRDefault="00F94A4B" w:rsidP="003F1F86">
      <w:pPr>
        <w:pStyle w:val="a3"/>
        <w:spacing w:before="0" w:beforeAutospacing="0" w:after="0" w:afterAutospacing="0" w:line="360" w:lineRule="auto"/>
        <w:ind w:firstLine="709"/>
        <w:jc w:val="both"/>
        <w:rPr>
          <w:color w:val="000000"/>
          <w:sz w:val="28"/>
          <w:szCs w:val="28"/>
        </w:rPr>
      </w:pPr>
      <w:r w:rsidRPr="003F1F86">
        <w:rPr>
          <w:color w:val="000000"/>
          <w:sz w:val="28"/>
          <w:szCs w:val="28"/>
        </w:rPr>
        <w:t xml:space="preserve">     </w:t>
      </w:r>
      <w:proofErr w:type="gramStart"/>
      <w:r w:rsidRPr="003F1F86">
        <w:rPr>
          <w:color w:val="000000"/>
          <w:sz w:val="28"/>
          <w:szCs w:val="28"/>
        </w:rPr>
        <w:t>Современные тенденции развития содержания учебных программ по дисциплине «Иностранный язык» предполагают, что студентам будут предлагаться целые группы новых образовательных заданий, включающий дидактические средства индивидуального, дифференцированного обучения, документы, видео-приложения, таблицы, схемы, данные статистики, диаграммы, справочный материал.</w:t>
      </w:r>
      <w:proofErr w:type="gramEnd"/>
    </w:p>
    <w:p w:rsidR="00BD4B29" w:rsidRPr="003F1F86" w:rsidRDefault="00BD4B29" w:rsidP="003F1F86">
      <w:pPr>
        <w:pStyle w:val="a3"/>
        <w:spacing w:before="0" w:beforeAutospacing="0" w:after="0" w:afterAutospacing="0" w:line="360" w:lineRule="auto"/>
        <w:ind w:firstLine="709"/>
        <w:jc w:val="both"/>
        <w:rPr>
          <w:color w:val="000000"/>
          <w:sz w:val="28"/>
          <w:szCs w:val="28"/>
        </w:rPr>
      </w:pPr>
      <w:r w:rsidRPr="003F1F86">
        <w:rPr>
          <w:color w:val="000000"/>
          <w:sz w:val="28"/>
          <w:szCs w:val="28"/>
        </w:rPr>
        <w:t xml:space="preserve">     В образовательной практике обучения иностранным языкам ситуационный анализ может применяться как для обучения профессионально-ориентированному, так и разговорному языку. </w:t>
      </w:r>
    </w:p>
    <w:p w:rsidR="00BD4B29" w:rsidRPr="003F1F86" w:rsidRDefault="00BD4B29" w:rsidP="003F1F86">
      <w:pPr>
        <w:pStyle w:val="a3"/>
        <w:spacing w:before="0" w:beforeAutospacing="0" w:after="0" w:afterAutospacing="0" w:line="360" w:lineRule="auto"/>
        <w:ind w:firstLine="709"/>
        <w:jc w:val="both"/>
        <w:rPr>
          <w:color w:val="000000"/>
          <w:sz w:val="28"/>
          <w:szCs w:val="28"/>
        </w:rPr>
      </w:pPr>
      <w:r w:rsidRPr="003F1F86">
        <w:rPr>
          <w:color w:val="000000"/>
          <w:sz w:val="28"/>
          <w:szCs w:val="28"/>
        </w:rPr>
        <w:t xml:space="preserve">     Задание может быть представлено в форме текста</w:t>
      </w:r>
      <w:proofErr w:type="gramStart"/>
      <w:r w:rsidR="00FC5250" w:rsidRPr="003F1F86">
        <w:rPr>
          <w:color w:val="000000"/>
          <w:sz w:val="28"/>
          <w:szCs w:val="28"/>
        </w:rPr>
        <w:t>,</w:t>
      </w:r>
      <w:r w:rsidRPr="003F1F86">
        <w:rPr>
          <w:color w:val="000000"/>
          <w:sz w:val="28"/>
          <w:szCs w:val="28"/>
        </w:rPr>
        <w:t>д</w:t>
      </w:r>
      <w:proofErr w:type="gramEnd"/>
      <w:r w:rsidRPr="003F1F86">
        <w:rPr>
          <w:color w:val="000000"/>
          <w:sz w:val="28"/>
          <w:szCs w:val="28"/>
        </w:rPr>
        <w:t xml:space="preserve">иалога или монолога, воспроизводящего реальную ситуацию бытового общения. Современные мультимедийные средства обучения позволяют представить конкретную ситуацию общения в видео формате, что помогает проанализировать речевое поведение носителя языка в целом, включая интонационное оформление высказываний, невербальные способы выражения информации (мимику, жесты), стилистические особенности употребления речевых и этикетных формул общения. </w:t>
      </w:r>
    </w:p>
    <w:p w:rsidR="00BD4B29" w:rsidRPr="003F1F86" w:rsidRDefault="00BD4B29" w:rsidP="003F1F86">
      <w:pPr>
        <w:pStyle w:val="a3"/>
        <w:spacing w:before="0" w:beforeAutospacing="0" w:after="0" w:afterAutospacing="0" w:line="360" w:lineRule="auto"/>
        <w:ind w:firstLine="709"/>
        <w:jc w:val="both"/>
        <w:rPr>
          <w:color w:val="000000"/>
          <w:sz w:val="28"/>
          <w:szCs w:val="28"/>
        </w:rPr>
      </w:pPr>
      <w:r w:rsidRPr="003F1F86">
        <w:rPr>
          <w:color w:val="000000"/>
          <w:sz w:val="28"/>
          <w:szCs w:val="28"/>
        </w:rPr>
        <w:t>В основу учебных заданий могут входить типовые ситуации повседневного диалогового общения следующей тематики: «</w:t>
      </w:r>
      <w:proofErr w:type="spellStart"/>
      <w:r w:rsidRPr="003F1F86">
        <w:rPr>
          <w:color w:val="000000"/>
          <w:sz w:val="28"/>
          <w:szCs w:val="28"/>
        </w:rPr>
        <w:t>Introductions</w:t>
      </w:r>
      <w:proofErr w:type="spellEnd"/>
      <w:r w:rsidRPr="003F1F86">
        <w:rPr>
          <w:color w:val="000000"/>
          <w:sz w:val="28"/>
          <w:szCs w:val="28"/>
        </w:rPr>
        <w:t xml:space="preserve">/ </w:t>
      </w:r>
      <w:proofErr w:type="spellStart"/>
      <w:r w:rsidRPr="003F1F86">
        <w:rPr>
          <w:color w:val="000000"/>
          <w:sz w:val="28"/>
          <w:szCs w:val="28"/>
        </w:rPr>
        <w:t>Identifying</w:t>
      </w:r>
      <w:proofErr w:type="spellEnd"/>
      <w:r w:rsidR="004B029B" w:rsidRPr="003F1F86">
        <w:rPr>
          <w:color w:val="000000"/>
          <w:sz w:val="28"/>
          <w:szCs w:val="28"/>
        </w:rPr>
        <w:t xml:space="preserve"> </w:t>
      </w:r>
      <w:proofErr w:type="spellStart"/>
      <w:r w:rsidRPr="003F1F86">
        <w:rPr>
          <w:color w:val="000000"/>
          <w:sz w:val="28"/>
          <w:szCs w:val="28"/>
        </w:rPr>
        <w:t>Self</w:t>
      </w:r>
      <w:proofErr w:type="spellEnd"/>
      <w:r w:rsidR="004B029B" w:rsidRPr="003F1F86">
        <w:rPr>
          <w:color w:val="000000"/>
          <w:sz w:val="28"/>
          <w:szCs w:val="28"/>
        </w:rPr>
        <w:t xml:space="preserve"> </w:t>
      </w:r>
      <w:proofErr w:type="spellStart"/>
      <w:r w:rsidRPr="003F1F86">
        <w:rPr>
          <w:color w:val="000000"/>
          <w:sz w:val="28"/>
          <w:szCs w:val="28"/>
        </w:rPr>
        <w:t>and</w:t>
      </w:r>
      <w:proofErr w:type="spellEnd"/>
      <w:r w:rsidR="004B029B" w:rsidRPr="003F1F86">
        <w:rPr>
          <w:color w:val="000000"/>
          <w:sz w:val="28"/>
          <w:szCs w:val="28"/>
        </w:rPr>
        <w:t xml:space="preserve"> </w:t>
      </w:r>
      <w:proofErr w:type="spellStart"/>
      <w:r w:rsidRPr="003F1F86">
        <w:rPr>
          <w:color w:val="000000"/>
          <w:sz w:val="28"/>
          <w:szCs w:val="28"/>
        </w:rPr>
        <w:t>Others</w:t>
      </w:r>
      <w:proofErr w:type="spellEnd"/>
      <w:r w:rsidRPr="003F1F86">
        <w:rPr>
          <w:color w:val="000000"/>
          <w:sz w:val="28"/>
          <w:szCs w:val="28"/>
        </w:rPr>
        <w:t>», «</w:t>
      </w:r>
      <w:proofErr w:type="spellStart"/>
      <w:r w:rsidRPr="003F1F86">
        <w:rPr>
          <w:color w:val="000000"/>
          <w:sz w:val="28"/>
          <w:szCs w:val="28"/>
        </w:rPr>
        <w:t>Apologizing</w:t>
      </w:r>
      <w:proofErr w:type="spellEnd"/>
      <w:r w:rsidRPr="003F1F86">
        <w:rPr>
          <w:color w:val="000000"/>
          <w:sz w:val="28"/>
          <w:szCs w:val="28"/>
        </w:rPr>
        <w:t>», «</w:t>
      </w:r>
      <w:proofErr w:type="spellStart"/>
      <w:r w:rsidRPr="003F1F86">
        <w:rPr>
          <w:color w:val="000000"/>
          <w:sz w:val="28"/>
          <w:szCs w:val="28"/>
        </w:rPr>
        <w:t>Giving</w:t>
      </w:r>
      <w:proofErr w:type="spellEnd"/>
      <w:r w:rsidR="004B029B" w:rsidRPr="003F1F86">
        <w:rPr>
          <w:color w:val="000000"/>
          <w:sz w:val="28"/>
          <w:szCs w:val="28"/>
        </w:rPr>
        <w:t xml:space="preserve"> </w:t>
      </w:r>
      <w:proofErr w:type="spellStart"/>
      <w:r w:rsidRPr="003F1F86">
        <w:rPr>
          <w:color w:val="000000"/>
          <w:sz w:val="28"/>
          <w:szCs w:val="28"/>
        </w:rPr>
        <w:t>and</w:t>
      </w:r>
      <w:proofErr w:type="spellEnd"/>
      <w:r w:rsidR="004B029B" w:rsidRPr="003F1F86">
        <w:rPr>
          <w:color w:val="000000"/>
          <w:sz w:val="28"/>
          <w:szCs w:val="28"/>
        </w:rPr>
        <w:t xml:space="preserve"> </w:t>
      </w:r>
      <w:proofErr w:type="spellStart"/>
      <w:r w:rsidRPr="003F1F86">
        <w:rPr>
          <w:color w:val="000000"/>
          <w:sz w:val="28"/>
          <w:szCs w:val="28"/>
        </w:rPr>
        <w:t>Receiving</w:t>
      </w:r>
      <w:proofErr w:type="spellEnd"/>
      <w:r w:rsidR="004B029B" w:rsidRPr="003F1F86">
        <w:rPr>
          <w:color w:val="000000"/>
          <w:sz w:val="28"/>
          <w:szCs w:val="28"/>
        </w:rPr>
        <w:t xml:space="preserve">  </w:t>
      </w:r>
      <w:proofErr w:type="spellStart"/>
      <w:r w:rsidRPr="003F1F86">
        <w:rPr>
          <w:color w:val="000000"/>
          <w:sz w:val="28"/>
          <w:szCs w:val="28"/>
        </w:rPr>
        <w:t>Thanks</w:t>
      </w:r>
      <w:proofErr w:type="spellEnd"/>
      <w:r w:rsidRPr="003F1F86">
        <w:rPr>
          <w:color w:val="000000"/>
          <w:sz w:val="28"/>
          <w:szCs w:val="28"/>
        </w:rPr>
        <w:t>», «</w:t>
      </w:r>
      <w:proofErr w:type="spellStart"/>
      <w:r w:rsidRPr="003F1F86">
        <w:rPr>
          <w:color w:val="000000"/>
          <w:sz w:val="28"/>
          <w:szCs w:val="28"/>
        </w:rPr>
        <w:t>At</w:t>
      </w:r>
      <w:proofErr w:type="spellEnd"/>
      <w:r w:rsidR="004B029B" w:rsidRPr="003F1F86">
        <w:rPr>
          <w:color w:val="000000"/>
          <w:sz w:val="28"/>
          <w:szCs w:val="28"/>
        </w:rPr>
        <w:t xml:space="preserve"> </w:t>
      </w:r>
      <w:proofErr w:type="spellStart"/>
      <w:r w:rsidRPr="003F1F86">
        <w:rPr>
          <w:color w:val="000000"/>
          <w:sz w:val="28"/>
          <w:szCs w:val="28"/>
        </w:rPr>
        <w:t>the</w:t>
      </w:r>
      <w:proofErr w:type="spellEnd"/>
      <w:r w:rsidR="004B029B" w:rsidRPr="003F1F86">
        <w:rPr>
          <w:color w:val="000000"/>
          <w:sz w:val="28"/>
          <w:szCs w:val="28"/>
        </w:rPr>
        <w:t xml:space="preserve"> </w:t>
      </w:r>
      <w:proofErr w:type="spellStart"/>
      <w:r w:rsidRPr="003F1F86">
        <w:rPr>
          <w:color w:val="000000"/>
          <w:sz w:val="28"/>
          <w:szCs w:val="28"/>
        </w:rPr>
        <w:t>Restaurant</w:t>
      </w:r>
      <w:proofErr w:type="spellEnd"/>
      <w:r w:rsidRPr="003F1F86">
        <w:rPr>
          <w:color w:val="000000"/>
          <w:sz w:val="28"/>
          <w:szCs w:val="28"/>
        </w:rPr>
        <w:t>»,«</w:t>
      </w:r>
      <w:proofErr w:type="spellStart"/>
      <w:r w:rsidRPr="003F1F86">
        <w:rPr>
          <w:color w:val="000000"/>
          <w:sz w:val="28"/>
          <w:szCs w:val="28"/>
        </w:rPr>
        <w:t>At</w:t>
      </w:r>
      <w:proofErr w:type="spellEnd"/>
      <w:r w:rsidR="004B029B" w:rsidRPr="003F1F86">
        <w:rPr>
          <w:color w:val="000000"/>
          <w:sz w:val="28"/>
          <w:szCs w:val="28"/>
        </w:rPr>
        <w:t xml:space="preserve"> </w:t>
      </w:r>
      <w:proofErr w:type="spellStart"/>
      <w:r w:rsidRPr="003F1F86">
        <w:rPr>
          <w:color w:val="000000"/>
          <w:sz w:val="28"/>
          <w:szCs w:val="28"/>
        </w:rPr>
        <w:t>the</w:t>
      </w:r>
      <w:proofErr w:type="spellEnd"/>
      <w:r w:rsidR="004B029B" w:rsidRPr="003F1F86">
        <w:rPr>
          <w:color w:val="000000"/>
          <w:sz w:val="28"/>
          <w:szCs w:val="28"/>
        </w:rPr>
        <w:t xml:space="preserve"> </w:t>
      </w:r>
      <w:proofErr w:type="spellStart"/>
      <w:r w:rsidRPr="003F1F86">
        <w:rPr>
          <w:color w:val="000000"/>
          <w:sz w:val="28"/>
          <w:szCs w:val="28"/>
        </w:rPr>
        <w:t>Doctor’s</w:t>
      </w:r>
      <w:proofErr w:type="spellEnd"/>
      <w:r w:rsidRPr="003F1F86">
        <w:rPr>
          <w:color w:val="000000"/>
          <w:sz w:val="28"/>
          <w:szCs w:val="28"/>
        </w:rPr>
        <w:t>», «</w:t>
      </w:r>
      <w:proofErr w:type="spellStart"/>
      <w:r w:rsidRPr="003F1F86">
        <w:rPr>
          <w:color w:val="000000"/>
          <w:sz w:val="28"/>
          <w:szCs w:val="28"/>
        </w:rPr>
        <w:t>Asking</w:t>
      </w:r>
      <w:proofErr w:type="spellEnd"/>
      <w:r w:rsidR="004B029B" w:rsidRPr="003F1F86">
        <w:rPr>
          <w:color w:val="000000"/>
          <w:sz w:val="28"/>
          <w:szCs w:val="28"/>
        </w:rPr>
        <w:t xml:space="preserve"> </w:t>
      </w:r>
      <w:proofErr w:type="spellStart"/>
      <w:r w:rsidRPr="003F1F86">
        <w:rPr>
          <w:color w:val="000000"/>
          <w:sz w:val="28"/>
          <w:szCs w:val="28"/>
        </w:rPr>
        <w:t>the</w:t>
      </w:r>
      <w:proofErr w:type="spellEnd"/>
      <w:r w:rsidR="004B029B" w:rsidRPr="003F1F86">
        <w:rPr>
          <w:color w:val="000000"/>
          <w:sz w:val="28"/>
          <w:szCs w:val="28"/>
        </w:rPr>
        <w:t xml:space="preserve"> </w:t>
      </w:r>
      <w:proofErr w:type="spellStart"/>
      <w:r w:rsidRPr="003F1F86">
        <w:rPr>
          <w:color w:val="000000"/>
          <w:sz w:val="28"/>
          <w:szCs w:val="28"/>
        </w:rPr>
        <w:t>Way</w:t>
      </w:r>
      <w:proofErr w:type="spellEnd"/>
      <w:r w:rsidRPr="003F1F86">
        <w:rPr>
          <w:color w:val="000000"/>
          <w:sz w:val="28"/>
          <w:szCs w:val="28"/>
        </w:rPr>
        <w:t xml:space="preserve">»/ «Знакомство: Представление себя и других», «Выражение извинения», «Выражение благодарности», «В ресторане», «У врача», «Осведомление о местонахождении чего-либо». </w:t>
      </w:r>
    </w:p>
    <w:p w:rsidR="005F19AF" w:rsidRPr="003F1F86" w:rsidRDefault="005F19AF" w:rsidP="003F1F86">
      <w:pPr>
        <w:pStyle w:val="a3"/>
        <w:spacing w:before="0" w:beforeAutospacing="0" w:after="0" w:afterAutospacing="0" w:line="360" w:lineRule="auto"/>
        <w:ind w:firstLine="709"/>
        <w:jc w:val="both"/>
        <w:rPr>
          <w:color w:val="000000"/>
          <w:sz w:val="28"/>
          <w:szCs w:val="28"/>
        </w:rPr>
      </w:pPr>
      <w:r w:rsidRPr="003F1F86">
        <w:rPr>
          <w:color w:val="000000"/>
          <w:sz w:val="28"/>
          <w:szCs w:val="28"/>
        </w:rPr>
        <w:t xml:space="preserve">     На  этапе </w:t>
      </w:r>
      <w:r w:rsidRPr="003F1F86">
        <w:rPr>
          <w:color w:val="000000"/>
          <w:sz w:val="28"/>
          <w:szCs w:val="28"/>
          <w:lang w:val="en-US"/>
        </w:rPr>
        <w:t>pre</w:t>
      </w:r>
      <w:r w:rsidRPr="003F1F86">
        <w:rPr>
          <w:color w:val="000000"/>
          <w:sz w:val="28"/>
          <w:szCs w:val="28"/>
        </w:rPr>
        <w:t>-</w:t>
      </w:r>
      <w:r w:rsidRPr="003F1F86">
        <w:rPr>
          <w:color w:val="000000"/>
          <w:sz w:val="28"/>
          <w:szCs w:val="28"/>
          <w:lang w:val="en-US"/>
        </w:rPr>
        <w:t>reading</w:t>
      </w:r>
      <w:r w:rsidRPr="003F1F86">
        <w:rPr>
          <w:color w:val="000000"/>
          <w:sz w:val="28"/>
          <w:szCs w:val="28"/>
        </w:rPr>
        <w:t xml:space="preserve"> педагог знакомит учащихся с новой лексикой или грамматическим явлениями, которые встречаются в тексте, снимает возможные трудности восприятия текста и выдает задания для выполнения </w:t>
      </w:r>
      <w:r w:rsidRPr="003F1F86">
        <w:rPr>
          <w:color w:val="000000"/>
          <w:sz w:val="28"/>
          <w:szCs w:val="28"/>
        </w:rPr>
        <w:lastRenderedPageBreak/>
        <w:t xml:space="preserve">во время прочтения/ прослушивания текста. Цель этапа </w:t>
      </w:r>
      <w:r w:rsidRPr="003F1F86">
        <w:rPr>
          <w:color w:val="000000"/>
          <w:sz w:val="28"/>
          <w:szCs w:val="28"/>
          <w:lang w:val="en-US"/>
        </w:rPr>
        <w:t>whilereading</w:t>
      </w:r>
      <w:r w:rsidRPr="003F1F86">
        <w:rPr>
          <w:color w:val="000000"/>
          <w:sz w:val="28"/>
          <w:szCs w:val="28"/>
        </w:rPr>
        <w:t xml:space="preserve"> заключается в развитии языковой, речевой или социокультурной компетенции учащихся с учетом их реальных возможностей иноязычного общения.</w:t>
      </w:r>
      <w:r w:rsidR="004B029B" w:rsidRPr="003F1F86">
        <w:rPr>
          <w:color w:val="000000"/>
          <w:sz w:val="28"/>
          <w:szCs w:val="28"/>
        </w:rPr>
        <w:t xml:space="preserve"> </w:t>
      </w:r>
      <w:r w:rsidRPr="003F1F86">
        <w:rPr>
          <w:color w:val="000000"/>
          <w:sz w:val="28"/>
          <w:szCs w:val="28"/>
        </w:rPr>
        <w:t xml:space="preserve">На данном этапе студенты знакомятся с текстом и выполняют задания, ориентированные на поиск, вычленение, фиксирование определенного языкового материала. Педагог может предложить учащимся во время просмотра видеоряда кейсов записать разные фразы, выражающие одно значение. </w:t>
      </w:r>
    </w:p>
    <w:p w:rsidR="005F19AF" w:rsidRPr="003F1F86" w:rsidRDefault="00D84F82" w:rsidP="003F1F86">
      <w:pPr>
        <w:pStyle w:val="a3"/>
        <w:spacing w:before="0" w:beforeAutospacing="0" w:after="0" w:afterAutospacing="0" w:line="360" w:lineRule="auto"/>
        <w:ind w:firstLine="709"/>
        <w:jc w:val="both"/>
        <w:rPr>
          <w:color w:val="000000"/>
          <w:sz w:val="28"/>
          <w:szCs w:val="28"/>
        </w:rPr>
      </w:pPr>
      <w:r w:rsidRPr="003F1F86">
        <w:rPr>
          <w:color w:val="000000"/>
          <w:sz w:val="28"/>
          <w:szCs w:val="28"/>
        </w:rPr>
        <w:t>Приведу</w:t>
      </w:r>
      <w:r w:rsidR="005F19AF" w:rsidRPr="003F1F86">
        <w:rPr>
          <w:color w:val="000000"/>
          <w:sz w:val="28"/>
          <w:szCs w:val="28"/>
        </w:rPr>
        <w:t xml:space="preserve"> пример такой установки: «Просмотрите три ситуации, объединенные одной темой «</w:t>
      </w:r>
      <w:proofErr w:type="spellStart"/>
      <w:r w:rsidR="005F19AF" w:rsidRPr="003F1F86">
        <w:rPr>
          <w:color w:val="000000"/>
          <w:sz w:val="28"/>
          <w:szCs w:val="28"/>
        </w:rPr>
        <w:t>At</w:t>
      </w:r>
      <w:proofErr w:type="spellEnd"/>
      <w:r w:rsidR="004B029B" w:rsidRPr="003F1F86">
        <w:rPr>
          <w:color w:val="000000"/>
          <w:sz w:val="28"/>
          <w:szCs w:val="28"/>
        </w:rPr>
        <w:t xml:space="preserve"> </w:t>
      </w:r>
      <w:proofErr w:type="spellStart"/>
      <w:r w:rsidR="005F19AF" w:rsidRPr="003F1F86">
        <w:rPr>
          <w:color w:val="000000"/>
          <w:sz w:val="28"/>
          <w:szCs w:val="28"/>
        </w:rPr>
        <w:t>the</w:t>
      </w:r>
      <w:proofErr w:type="spellEnd"/>
      <w:r w:rsidR="004B029B" w:rsidRPr="003F1F86">
        <w:rPr>
          <w:color w:val="000000"/>
          <w:sz w:val="28"/>
          <w:szCs w:val="28"/>
        </w:rPr>
        <w:t xml:space="preserve"> </w:t>
      </w:r>
      <w:proofErr w:type="spellStart"/>
      <w:r w:rsidR="005F19AF" w:rsidRPr="003F1F86">
        <w:rPr>
          <w:color w:val="000000"/>
          <w:sz w:val="28"/>
          <w:szCs w:val="28"/>
        </w:rPr>
        <w:t>Doctor’s</w:t>
      </w:r>
      <w:proofErr w:type="spellEnd"/>
      <w:r w:rsidR="005F19AF" w:rsidRPr="003F1F86">
        <w:rPr>
          <w:color w:val="000000"/>
          <w:sz w:val="28"/>
          <w:szCs w:val="28"/>
        </w:rPr>
        <w:t xml:space="preserve">», и выпишите те фразы, с помощью которых доктор расспрашивает о жалобах пациента”. На этапе </w:t>
      </w:r>
      <w:r w:rsidR="005F19AF" w:rsidRPr="003F1F86">
        <w:rPr>
          <w:color w:val="000000"/>
          <w:sz w:val="28"/>
          <w:szCs w:val="28"/>
          <w:lang w:val="en-US"/>
        </w:rPr>
        <w:t>afterreading</w:t>
      </w:r>
      <w:r w:rsidR="005F19AF" w:rsidRPr="003F1F86">
        <w:rPr>
          <w:color w:val="000000"/>
          <w:sz w:val="28"/>
          <w:szCs w:val="28"/>
        </w:rPr>
        <w:t xml:space="preserve"> студенты работают в мини группах, анализируя языковые особенности тексов ситуаций. Педагог может предложить учащимся критерии оценки языкового материала. </w:t>
      </w:r>
    </w:p>
    <w:p w:rsidR="005F19AF" w:rsidRPr="003F1F86" w:rsidRDefault="005F19AF" w:rsidP="003F1F86">
      <w:pPr>
        <w:pStyle w:val="a3"/>
        <w:spacing w:before="0" w:beforeAutospacing="0" w:after="0" w:afterAutospacing="0" w:line="360" w:lineRule="auto"/>
        <w:ind w:firstLine="709"/>
        <w:jc w:val="both"/>
        <w:rPr>
          <w:color w:val="000000"/>
          <w:sz w:val="28"/>
          <w:szCs w:val="28"/>
        </w:rPr>
      </w:pPr>
      <w:r w:rsidRPr="003F1F86">
        <w:rPr>
          <w:color w:val="000000"/>
          <w:sz w:val="28"/>
          <w:szCs w:val="28"/>
        </w:rPr>
        <w:t xml:space="preserve">     На данном этапе, помимо вышеперечисленных упражнений, можно использовать проектную работу, связанную с подготовкой аналогичных видеосюжетов самостоятельно, ролевые игры, в основу которых положены сюжеты учебных заданий. При этом их можно частично видоизменять. </w:t>
      </w:r>
    </w:p>
    <w:p w:rsidR="00A024E1" w:rsidRPr="003F1F86" w:rsidRDefault="005F19AF" w:rsidP="003F1F86">
      <w:pPr>
        <w:pStyle w:val="a3"/>
        <w:spacing w:before="0" w:beforeAutospacing="0" w:after="0" w:afterAutospacing="0" w:line="360" w:lineRule="auto"/>
        <w:ind w:firstLine="709"/>
        <w:jc w:val="both"/>
        <w:rPr>
          <w:color w:val="000000"/>
          <w:sz w:val="28"/>
          <w:szCs w:val="28"/>
        </w:rPr>
      </w:pPr>
      <w:r w:rsidRPr="003F1F86">
        <w:rPr>
          <w:color w:val="000000"/>
          <w:sz w:val="28"/>
          <w:szCs w:val="28"/>
        </w:rPr>
        <w:t xml:space="preserve">     Являясь активным методом обучения, ситуационный анализ активизирует познавательную деятельность учащихся, формирует навыки работы в команде, навыки принятия коллективных решений, приобщает обучающихся к проведению исследовательской деятельности. Поэтому целесообразно применять ситуационный анализ как для обучения профессиональному, так и бытовому общению на иностранном языке.</w:t>
      </w:r>
    </w:p>
    <w:p w:rsidR="00D84F82" w:rsidRPr="003F1F86" w:rsidRDefault="00D84F82" w:rsidP="003F1F86">
      <w:pPr>
        <w:pStyle w:val="a3"/>
        <w:spacing w:before="0" w:beforeAutospacing="0" w:after="0" w:afterAutospacing="0" w:line="360" w:lineRule="auto"/>
        <w:ind w:firstLine="709"/>
        <w:jc w:val="both"/>
        <w:rPr>
          <w:color w:val="000000"/>
          <w:sz w:val="28"/>
          <w:szCs w:val="28"/>
        </w:rPr>
      </w:pPr>
      <w:r w:rsidRPr="003F1F86">
        <w:rPr>
          <w:color w:val="000000"/>
          <w:sz w:val="28"/>
          <w:szCs w:val="28"/>
        </w:rPr>
        <w:t xml:space="preserve">      Результатом применения такого метода обучения на занятиях по иностранному языку является то, что обучающиеся, в процессе решения конкретного задания, приобретают определенный опыт, выражающийся в понимании четкого алгоритма действий в какой-либо иной ситуации, схожей с кейсом. </w:t>
      </w:r>
      <w:proofErr w:type="gramStart"/>
      <w:r w:rsidRPr="003F1F86">
        <w:rPr>
          <w:color w:val="000000"/>
          <w:sz w:val="28"/>
          <w:szCs w:val="28"/>
        </w:rPr>
        <w:t xml:space="preserve">Помимо этого, развивается критическое, стратегическое и творческое мышление обучаемых; приобретается навык анализа сложных и </w:t>
      </w:r>
      <w:r w:rsidRPr="003F1F86">
        <w:rPr>
          <w:color w:val="000000"/>
          <w:sz w:val="28"/>
          <w:szCs w:val="28"/>
        </w:rPr>
        <w:lastRenderedPageBreak/>
        <w:t xml:space="preserve">неструктурированных проблем; совершенствуется умение вести дискуссию за счет правильного формулирования вопросов и представления аргументированных ответов; формируются навыки командной работы, и, как результат, нарабатывается практика поиска и выработки альтернативных решений, а также способность находить наиболее рациональное решение поставленной проблемы. </w:t>
      </w:r>
      <w:proofErr w:type="gramEnd"/>
    </w:p>
    <w:p w:rsidR="00BD4B29" w:rsidRPr="003F1F86" w:rsidRDefault="00D84F82" w:rsidP="003F1F86">
      <w:pPr>
        <w:pStyle w:val="a3"/>
        <w:spacing w:before="0" w:beforeAutospacing="0" w:after="0" w:afterAutospacing="0" w:line="360" w:lineRule="auto"/>
        <w:ind w:firstLine="709"/>
        <w:jc w:val="both"/>
        <w:rPr>
          <w:color w:val="000000"/>
          <w:sz w:val="28"/>
          <w:szCs w:val="28"/>
        </w:rPr>
      </w:pPr>
      <w:proofErr w:type="gramStart"/>
      <w:r w:rsidRPr="003F1F86">
        <w:rPr>
          <w:color w:val="000000"/>
          <w:sz w:val="28"/>
          <w:szCs w:val="28"/>
        </w:rPr>
        <w:t>Исходя из всего вышесказанного мы можем</w:t>
      </w:r>
      <w:proofErr w:type="gramEnd"/>
      <w:r w:rsidRPr="003F1F86">
        <w:rPr>
          <w:color w:val="000000"/>
          <w:sz w:val="28"/>
          <w:szCs w:val="28"/>
        </w:rPr>
        <w:t xml:space="preserve"> сделать вывод, что успех оптимизации учебных программ по английскому языку в системе СПО как таковой в значительной степени зависит от уровня языковой подготовки обучающихся. Чем выше уровень владения языком, тем легче участникам процесса выразить свое мнение, понять точку зрения других, осуществить детальный анализ имеющихся фактов и прийти к логическому умозаключению. </w:t>
      </w:r>
    </w:p>
    <w:p w:rsidR="00D84F82" w:rsidRPr="003F1F86" w:rsidRDefault="00D84F82" w:rsidP="003F1F86">
      <w:pPr>
        <w:pStyle w:val="a3"/>
        <w:shd w:val="clear" w:color="auto" w:fill="FFFFFF"/>
        <w:spacing w:before="0" w:beforeAutospacing="0" w:after="0" w:afterAutospacing="0" w:line="360" w:lineRule="auto"/>
        <w:ind w:firstLine="709"/>
        <w:jc w:val="both"/>
        <w:rPr>
          <w:color w:val="000000"/>
          <w:sz w:val="28"/>
          <w:szCs w:val="28"/>
        </w:rPr>
      </w:pPr>
      <w:r w:rsidRPr="003F1F86">
        <w:rPr>
          <w:color w:val="000000"/>
          <w:sz w:val="28"/>
          <w:szCs w:val="28"/>
        </w:rPr>
        <w:t xml:space="preserve">Педагог, применяющий подобную технологию обучения на практике, выполняет несколько функции одновременно.  Во-первых, исследовательскую. Выше мы уже упомянули важность выбора материала для учебного задания. Во-вторых, организующую, </w:t>
      </w:r>
      <w:proofErr w:type="gramStart"/>
      <w:r w:rsidRPr="003F1F86">
        <w:rPr>
          <w:color w:val="000000"/>
          <w:sz w:val="28"/>
          <w:szCs w:val="28"/>
        </w:rPr>
        <w:t>которая</w:t>
      </w:r>
      <w:proofErr w:type="gramEnd"/>
      <w:r w:rsidRPr="003F1F86">
        <w:rPr>
          <w:color w:val="000000"/>
          <w:sz w:val="28"/>
          <w:szCs w:val="28"/>
        </w:rPr>
        <w:t xml:space="preserve"> подразумевает подготовку педагогом методического обеспечения. В-третьих, обучающую. Именно педагог организует малые группы и последующую дискуссию, помогает ее развитию посредством проблемных вопросов, следит за участием всех обучающихся группы в процессе анализа ситуации, оценивает активность и вносимый вклад каждого из студентов в работу. </w:t>
      </w:r>
    </w:p>
    <w:p w:rsidR="00D84F82" w:rsidRPr="003F1F86" w:rsidRDefault="00D84F82" w:rsidP="003F1F86">
      <w:pPr>
        <w:pStyle w:val="a3"/>
        <w:shd w:val="clear" w:color="auto" w:fill="FFFFFF"/>
        <w:spacing w:before="0" w:beforeAutospacing="0" w:after="0" w:afterAutospacing="0" w:line="360" w:lineRule="auto"/>
        <w:ind w:firstLine="709"/>
        <w:jc w:val="both"/>
        <w:rPr>
          <w:color w:val="000000"/>
          <w:sz w:val="28"/>
          <w:szCs w:val="28"/>
        </w:rPr>
      </w:pPr>
      <w:r w:rsidRPr="003F1F86">
        <w:rPr>
          <w:color w:val="000000"/>
          <w:sz w:val="28"/>
          <w:szCs w:val="28"/>
        </w:rPr>
        <w:t xml:space="preserve">     Сложившаяся практика применения обучения на примере конкретных случаев явилась основанием для того, что появились различные классификации обучения, различающиеся по постановке задач решения проблемы, способу поиска ее решения, по объему имеющейся информации в целом. </w:t>
      </w:r>
    </w:p>
    <w:p w:rsidR="00D84F82" w:rsidRPr="003F1F86" w:rsidRDefault="00D84F82" w:rsidP="003F1F86">
      <w:pPr>
        <w:pStyle w:val="a3"/>
        <w:shd w:val="clear" w:color="auto" w:fill="FFFFFF"/>
        <w:spacing w:before="0" w:beforeAutospacing="0" w:after="0" w:afterAutospacing="0" w:line="360" w:lineRule="auto"/>
        <w:ind w:firstLine="709"/>
        <w:jc w:val="both"/>
        <w:rPr>
          <w:color w:val="000000"/>
          <w:sz w:val="28"/>
          <w:szCs w:val="28"/>
        </w:rPr>
      </w:pPr>
      <w:r w:rsidRPr="003F1F86">
        <w:rPr>
          <w:color w:val="000000"/>
          <w:sz w:val="28"/>
          <w:szCs w:val="28"/>
        </w:rPr>
        <w:t xml:space="preserve">    Детальный анализ возможности применения новых технологий по дисциплине «Иностранный язык» в образовательном процессе показал, что аутентичность такого метода, однозначно способствует формированию </w:t>
      </w:r>
      <w:r w:rsidRPr="003F1F86">
        <w:rPr>
          <w:color w:val="000000"/>
          <w:sz w:val="28"/>
          <w:szCs w:val="28"/>
        </w:rPr>
        <w:lastRenderedPageBreak/>
        <w:t>коммуникативной компетенции обучающихся – основной цели обучения иностранным языкам.</w:t>
      </w:r>
    </w:p>
    <w:p w:rsidR="00D84F82" w:rsidRPr="003F1F86" w:rsidRDefault="00D84F82" w:rsidP="003F1F86">
      <w:pPr>
        <w:pStyle w:val="a3"/>
        <w:shd w:val="clear" w:color="auto" w:fill="FFFFFF"/>
        <w:spacing w:before="0" w:beforeAutospacing="0" w:after="0" w:afterAutospacing="0" w:line="360" w:lineRule="auto"/>
        <w:ind w:firstLine="709"/>
        <w:jc w:val="both"/>
        <w:rPr>
          <w:color w:val="000000"/>
          <w:sz w:val="28"/>
          <w:szCs w:val="28"/>
        </w:rPr>
      </w:pPr>
      <w:r w:rsidRPr="003F1F86">
        <w:rPr>
          <w:color w:val="000000"/>
          <w:sz w:val="28"/>
          <w:szCs w:val="28"/>
        </w:rPr>
        <w:t xml:space="preserve">     Таким образом, можно сделать вывод о том, что использование новых образовательных технологий в процессе подготовки по английскому языку в системе СПО более целесообразно для обучения студентов основам иностранного языка.</w:t>
      </w:r>
    </w:p>
    <w:p w:rsidR="00A024E1" w:rsidRPr="003F1F86" w:rsidRDefault="00A024E1" w:rsidP="003F1F86">
      <w:pPr>
        <w:pStyle w:val="a3"/>
        <w:spacing w:before="0" w:beforeAutospacing="0" w:after="0" w:afterAutospacing="0" w:line="360" w:lineRule="auto"/>
        <w:ind w:firstLine="709"/>
        <w:jc w:val="both"/>
        <w:rPr>
          <w:i/>
          <w:iCs/>
          <w:sz w:val="28"/>
          <w:szCs w:val="28"/>
        </w:rPr>
      </w:pPr>
    </w:p>
    <w:p w:rsidR="00940BB0" w:rsidRPr="003F1F86" w:rsidRDefault="00940BB0" w:rsidP="003F1F86">
      <w:pPr>
        <w:pStyle w:val="a3"/>
        <w:spacing w:before="0" w:beforeAutospacing="0" w:after="0" w:afterAutospacing="0" w:line="360" w:lineRule="auto"/>
        <w:ind w:firstLine="709"/>
        <w:jc w:val="center"/>
        <w:rPr>
          <w:b/>
          <w:sz w:val="28"/>
          <w:szCs w:val="28"/>
        </w:rPr>
      </w:pPr>
      <w:r w:rsidRPr="003F1F86">
        <w:rPr>
          <w:b/>
          <w:iCs/>
          <w:sz w:val="28"/>
          <w:szCs w:val="28"/>
        </w:rPr>
        <w:t>Список используемой литературы</w:t>
      </w:r>
    </w:p>
    <w:p w:rsidR="00940BB0" w:rsidRPr="003F1F86" w:rsidRDefault="00940BB0" w:rsidP="003F1F86">
      <w:pPr>
        <w:pStyle w:val="a3"/>
        <w:spacing w:before="0" w:beforeAutospacing="0" w:after="0" w:afterAutospacing="0" w:line="360" w:lineRule="auto"/>
        <w:ind w:firstLine="709"/>
        <w:jc w:val="both"/>
        <w:rPr>
          <w:sz w:val="28"/>
          <w:szCs w:val="28"/>
        </w:rPr>
      </w:pPr>
    </w:p>
    <w:p w:rsidR="00940BB0" w:rsidRPr="003F1F86" w:rsidRDefault="00940BB0" w:rsidP="003F1F86">
      <w:pPr>
        <w:pStyle w:val="a3"/>
        <w:spacing w:before="0" w:beforeAutospacing="0" w:after="0" w:afterAutospacing="0" w:line="360" w:lineRule="auto"/>
        <w:ind w:firstLine="709"/>
        <w:jc w:val="both"/>
        <w:rPr>
          <w:sz w:val="28"/>
          <w:szCs w:val="28"/>
        </w:rPr>
      </w:pPr>
      <w:r w:rsidRPr="003F1F86">
        <w:rPr>
          <w:sz w:val="28"/>
          <w:szCs w:val="28"/>
        </w:rPr>
        <w:t xml:space="preserve">1. </w:t>
      </w:r>
      <w:r w:rsidR="00A024E1" w:rsidRPr="003F1F86">
        <w:rPr>
          <w:sz w:val="28"/>
          <w:szCs w:val="28"/>
        </w:rPr>
        <w:t>Л.П. Владимирова</w:t>
      </w:r>
      <w:r w:rsidRPr="003F1F86">
        <w:rPr>
          <w:sz w:val="28"/>
          <w:szCs w:val="28"/>
        </w:rPr>
        <w:t xml:space="preserve">Проблемы обучения иноязычному общению в преподавании иностранного языка. </w:t>
      </w:r>
      <w:r w:rsidR="00A024E1" w:rsidRPr="003F1F86">
        <w:rPr>
          <w:sz w:val="28"/>
          <w:szCs w:val="28"/>
        </w:rPr>
        <w:t>Вестник ПНИПУ Одинцовский филиал МГИМО, 2016г</w:t>
      </w:r>
      <w:r w:rsidRPr="003F1F86">
        <w:rPr>
          <w:sz w:val="28"/>
          <w:szCs w:val="28"/>
        </w:rPr>
        <w:t>.</w:t>
      </w:r>
    </w:p>
    <w:p w:rsidR="00940BB0" w:rsidRPr="003F1F86" w:rsidRDefault="00940BB0" w:rsidP="003F1F86">
      <w:pPr>
        <w:pStyle w:val="a3"/>
        <w:spacing w:before="0" w:beforeAutospacing="0" w:after="0" w:afterAutospacing="0" w:line="360" w:lineRule="auto"/>
        <w:ind w:firstLine="709"/>
        <w:jc w:val="both"/>
        <w:rPr>
          <w:sz w:val="28"/>
          <w:szCs w:val="28"/>
        </w:rPr>
      </w:pPr>
      <w:r w:rsidRPr="003F1F86">
        <w:rPr>
          <w:sz w:val="28"/>
          <w:szCs w:val="28"/>
        </w:rPr>
        <w:t>2. Васильева М.М. Условия формирования мотивации при изучении</w:t>
      </w:r>
    </w:p>
    <w:p w:rsidR="00940BB0" w:rsidRPr="003F1F86" w:rsidRDefault="00940BB0" w:rsidP="003F1F86">
      <w:pPr>
        <w:pStyle w:val="a3"/>
        <w:spacing w:before="0" w:beforeAutospacing="0" w:after="0" w:afterAutospacing="0" w:line="360" w:lineRule="auto"/>
        <w:ind w:firstLine="709"/>
        <w:jc w:val="both"/>
        <w:rPr>
          <w:sz w:val="28"/>
          <w:szCs w:val="28"/>
        </w:rPr>
      </w:pPr>
      <w:r w:rsidRPr="003F1F86">
        <w:rPr>
          <w:sz w:val="28"/>
          <w:szCs w:val="28"/>
        </w:rPr>
        <w:t>иностранного языка. - М.: Педагогика, 1988.</w:t>
      </w:r>
    </w:p>
    <w:p w:rsidR="00940BB0" w:rsidRPr="003F1F86" w:rsidRDefault="00940BB0" w:rsidP="003F1F86">
      <w:pPr>
        <w:pStyle w:val="a3"/>
        <w:spacing w:before="0" w:beforeAutospacing="0" w:after="0" w:afterAutospacing="0" w:line="360" w:lineRule="auto"/>
        <w:ind w:firstLine="709"/>
        <w:jc w:val="both"/>
        <w:rPr>
          <w:sz w:val="28"/>
          <w:szCs w:val="28"/>
        </w:rPr>
      </w:pPr>
      <w:r w:rsidRPr="003F1F86">
        <w:rPr>
          <w:sz w:val="28"/>
          <w:szCs w:val="28"/>
        </w:rPr>
        <w:t xml:space="preserve">3. </w:t>
      </w:r>
      <w:proofErr w:type="spellStart"/>
      <w:r w:rsidRPr="003F1F86">
        <w:rPr>
          <w:sz w:val="28"/>
          <w:szCs w:val="28"/>
        </w:rPr>
        <w:t>Есенков</w:t>
      </w:r>
      <w:proofErr w:type="spellEnd"/>
      <w:r w:rsidRPr="003F1F86">
        <w:rPr>
          <w:sz w:val="28"/>
          <w:szCs w:val="28"/>
        </w:rPr>
        <w:t xml:space="preserve"> Ю.В., </w:t>
      </w:r>
      <w:proofErr w:type="spellStart"/>
      <w:r w:rsidRPr="003F1F86">
        <w:rPr>
          <w:sz w:val="28"/>
          <w:szCs w:val="28"/>
        </w:rPr>
        <w:t>Ситявина</w:t>
      </w:r>
      <w:proofErr w:type="spellEnd"/>
      <w:r w:rsidRPr="003F1F86">
        <w:rPr>
          <w:sz w:val="28"/>
          <w:szCs w:val="28"/>
        </w:rPr>
        <w:t xml:space="preserve"> И.А. Управление учебно-познавательной деятельностью студентов в условиях внедрения ФГОС СПО нового поколения - Ульяновск, УИПКПРО, 2014.</w:t>
      </w:r>
    </w:p>
    <w:p w:rsidR="00940BB0" w:rsidRPr="003F1F86" w:rsidRDefault="00940BB0" w:rsidP="003F1F86">
      <w:pPr>
        <w:pStyle w:val="a3"/>
        <w:spacing w:before="0" w:beforeAutospacing="0" w:after="0" w:afterAutospacing="0" w:line="360" w:lineRule="auto"/>
        <w:ind w:firstLine="709"/>
        <w:jc w:val="both"/>
        <w:rPr>
          <w:sz w:val="28"/>
          <w:szCs w:val="28"/>
        </w:rPr>
      </w:pPr>
      <w:r w:rsidRPr="003F1F86">
        <w:rPr>
          <w:sz w:val="28"/>
          <w:szCs w:val="28"/>
        </w:rPr>
        <w:t>4. Зайцева С.Е. Формирование мотивации изучения иностранного языка у студентов неязыковых специальностей. Эл</w:t>
      </w:r>
      <w:proofErr w:type="gramStart"/>
      <w:r w:rsidRPr="003F1F86">
        <w:rPr>
          <w:sz w:val="28"/>
          <w:szCs w:val="28"/>
        </w:rPr>
        <w:t>.р</w:t>
      </w:r>
      <w:proofErr w:type="gramEnd"/>
      <w:r w:rsidRPr="003F1F86">
        <w:rPr>
          <w:sz w:val="28"/>
          <w:szCs w:val="28"/>
        </w:rPr>
        <w:t>есурс </w:t>
      </w:r>
      <w:hyperlink r:id="rId4" w:history="1">
        <w:r w:rsidRPr="003F1F86">
          <w:rPr>
            <w:rStyle w:val="a4"/>
            <w:color w:val="0066FF"/>
            <w:sz w:val="28"/>
            <w:szCs w:val="28"/>
            <w:u w:val="none"/>
          </w:rPr>
          <w:t>http://na-journal.ru/2-</w:t>
        </w:r>
      </w:hyperlink>
      <w:r w:rsidRPr="003F1F86">
        <w:rPr>
          <w:sz w:val="28"/>
          <w:szCs w:val="28"/>
        </w:rPr>
        <w:t> 2013-gumanitarnye-nauki/283-formirovanie-motivacii-izuchenija- Inostrannogo-jazyka-u-studentov-nejazykovyh-specialnostej.</w:t>
      </w:r>
    </w:p>
    <w:p w:rsidR="00940BB0" w:rsidRDefault="00940BB0" w:rsidP="00940BB0"/>
    <w:sectPr w:rsidR="00940BB0" w:rsidSect="001F6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BB0"/>
    <w:rsid w:val="000938DE"/>
    <w:rsid w:val="00184110"/>
    <w:rsid w:val="001E2C72"/>
    <w:rsid w:val="001F6D16"/>
    <w:rsid w:val="00374FDB"/>
    <w:rsid w:val="003F1F86"/>
    <w:rsid w:val="004A1C74"/>
    <w:rsid w:val="004B029B"/>
    <w:rsid w:val="00566138"/>
    <w:rsid w:val="005F19AF"/>
    <w:rsid w:val="00663B5F"/>
    <w:rsid w:val="007F77E3"/>
    <w:rsid w:val="00940BB0"/>
    <w:rsid w:val="00A024E1"/>
    <w:rsid w:val="00B636D0"/>
    <w:rsid w:val="00B75BCD"/>
    <w:rsid w:val="00BD4B29"/>
    <w:rsid w:val="00C6455F"/>
    <w:rsid w:val="00CB0EDC"/>
    <w:rsid w:val="00CD64FD"/>
    <w:rsid w:val="00D65254"/>
    <w:rsid w:val="00D84F82"/>
    <w:rsid w:val="00E168D7"/>
    <w:rsid w:val="00E709D8"/>
    <w:rsid w:val="00F94A4B"/>
    <w:rsid w:val="00FC5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0BB0"/>
    <w:rPr>
      <w:color w:val="0000FF"/>
      <w:u w:val="single"/>
    </w:rPr>
  </w:style>
</w:styles>
</file>

<file path=word/webSettings.xml><?xml version="1.0" encoding="utf-8"?>
<w:webSettings xmlns:r="http://schemas.openxmlformats.org/officeDocument/2006/relationships" xmlns:w="http://schemas.openxmlformats.org/wordprocessingml/2006/main">
  <w:divs>
    <w:div w:id="1310327153">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201098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urok.ru/go.html?href=http%3A%2F%2Fna-journal.ru%2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1212</Words>
  <Characters>6913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Лариса Васильевна</cp:lastModifiedBy>
  <cp:revision>4</cp:revision>
  <dcterms:created xsi:type="dcterms:W3CDTF">2021-02-28T12:09:00Z</dcterms:created>
  <dcterms:modified xsi:type="dcterms:W3CDTF">2021-03-01T12:51:00Z</dcterms:modified>
</cp:coreProperties>
</file>